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6E" w:rsidRDefault="00375A6E">
      <w:pPr>
        <w:rPr>
          <w:rFonts w:ascii="Arial" w:eastAsia="Arial" w:hAnsi="Arial" w:cs="Arial"/>
          <w:sz w:val="22"/>
          <w:szCs w:val="22"/>
        </w:rPr>
      </w:pPr>
    </w:p>
    <w:p w:rsidR="00375A6E" w:rsidRDefault="00B51385">
      <w:r>
        <w:t xml:space="preserve">Velenje, </w:t>
      </w:r>
      <w:r w:rsidR="00132B2E">
        <w:t>27. 3</w:t>
      </w:r>
      <w:r>
        <w:t>. 20</w:t>
      </w:r>
      <w:r w:rsidR="00C0736C">
        <w:t>20</w:t>
      </w:r>
    </w:p>
    <w:p w:rsidR="00375A6E" w:rsidRDefault="00375A6E">
      <w:pPr>
        <w:rPr>
          <w:b/>
        </w:rPr>
      </w:pPr>
    </w:p>
    <w:p w:rsidR="00375A6E" w:rsidRDefault="00B51385">
      <w:pPr>
        <w:spacing w:before="240" w:line="276" w:lineRule="auto"/>
        <w:jc w:val="center"/>
        <w:rPr>
          <w:b/>
        </w:rPr>
      </w:pPr>
      <w:r>
        <w:rPr>
          <w:b/>
        </w:rPr>
        <w:t xml:space="preserve">Zapisnik </w:t>
      </w:r>
      <w:r w:rsidR="00132B2E">
        <w:rPr>
          <w:b/>
        </w:rPr>
        <w:t>dopisne skupščine</w:t>
      </w:r>
      <w:r>
        <w:rPr>
          <w:b/>
        </w:rPr>
        <w:t xml:space="preserve"> Skupnosti muzejev Slovenije</w:t>
      </w:r>
    </w:p>
    <w:p w:rsidR="00132B2E" w:rsidRDefault="00132B2E">
      <w:pPr>
        <w:spacing w:before="240" w:line="276" w:lineRule="auto"/>
        <w:jc w:val="center"/>
        <w:rPr>
          <w:b/>
        </w:rPr>
      </w:pPr>
    </w:p>
    <w:p w:rsidR="00375A6E" w:rsidRDefault="00B51385" w:rsidP="00132B2E">
      <w:pPr>
        <w:spacing w:before="240" w:line="276" w:lineRule="auto"/>
        <w:jc w:val="both"/>
      </w:pPr>
      <w:r>
        <w:t xml:space="preserve"> </w:t>
      </w:r>
      <w:r w:rsidR="00132B2E">
        <w:t>Dopisna skupščina</w:t>
      </w:r>
      <w:r>
        <w:t xml:space="preserve"> Skupnosti muzejev Slovenije je potekala od </w:t>
      </w:r>
      <w:r w:rsidR="00132B2E">
        <w:t>23</w:t>
      </w:r>
      <w:r w:rsidR="00C0736C">
        <w:t xml:space="preserve">. </w:t>
      </w:r>
      <w:r w:rsidR="00132B2E">
        <w:t>3</w:t>
      </w:r>
      <w:r w:rsidR="00C0736C">
        <w:t>. 2020</w:t>
      </w:r>
      <w:r>
        <w:t xml:space="preserve"> do </w:t>
      </w:r>
      <w:r w:rsidR="00132B2E">
        <w:t>27. 3.</w:t>
      </w:r>
      <w:r w:rsidR="00C0736C">
        <w:t xml:space="preserve"> 2020</w:t>
      </w:r>
      <w:r>
        <w:t xml:space="preserve"> do 1</w:t>
      </w:r>
      <w:r w:rsidR="00132B2E">
        <w:t>2</w:t>
      </w:r>
      <w:r>
        <w:t>. ure.</w:t>
      </w:r>
    </w:p>
    <w:p w:rsidR="00375A6E" w:rsidRDefault="00375A6E">
      <w:pPr>
        <w:jc w:val="both"/>
      </w:pPr>
    </w:p>
    <w:p w:rsidR="00375A6E" w:rsidRDefault="00B51385">
      <w:pPr>
        <w:jc w:val="both"/>
      </w:pPr>
      <w:r>
        <w:t xml:space="preserve">Seje se je udeležilo </w:t>
      </w:r>
      <w:r w:rsidR="00132B2E">
        <w:t>36</w:t>
      </w:r>
      <w:r w:rsidR="00763DDB">
        <w:t xml:space="preserve"> </w:t>
      </w:r>
      <w:r w:rsidR="00132B2E">
        <w:t xml:space="preserve">predstavnikov ustanov članic </w:t>
      </w:r>
      <w:r>
        <w:t>Skupnosti muzejev Slovenije.</w:t>
      </w:r>
    </w:p>
    <w:p w:rsidR="00375A6E" w:rsidRDefault="00375A6E">
      <w:pPr>
        <w:jc w:val="both"/>
      </w:pPr>
    </w:p>
    <w:p w:rsidR="00132B2E" w:rsidRDefault="00132B2E">
      <w:pPr>
        <w:jc w:val="both"/>
      </w:pPr>
    </w:p>
    <w:p w:rsidR="00375A6E" w:rsidRDefault="00B51385">
      <w:pPr>
        <w:jc w:val="both"/>
      </w:pPr>
      <w:r>
        <w:t>Dnevni red:</w:t>
      </w:r>
    </w:p>
    <w:p w:rsidR="00132B2E" w:rsidRDefault="00132B2E">
      <w:pPr>
        <w:jc w:val="both"/>
      </w:pPr>
    </w:p>
    <w:p w:rsidR="00132B2E" w:rsidRDefault="00132B2E" w:rsidP="00132B2E">
      <w:pPr>
        <w:pStyle w:val="Odstavekseznama"/>
        <w:numPr>
          <w:ilvl w:val="0"/>
          <w:numId w:val="2"/>
        </w:numPr>
        <w:jc w:val="both"/>
      </w:pPr>
      <w:r>
        <w:t>Potrditev poslovnega in finančnega poročila Skupnosti muzejev Slovenije za leto 2019.</w:t>
      </w:r>
    </w:p>
    <w:p w:rsidR="00132B2E" w:rsidRDefault="00132B2E" w:rsidP="00132B2E">
      <w:pPr>
        <w:pStyle w:val="Odstavekseznama"/>
        <w:numPr>
          <w:ilvl w:val="0"/>
          <w:numId w:val="2"/>
        </w:numPr>
        <w:jc w:val="both"/>
      </w:pPr>
      <w:r>
        <w:t xml:space="preserve">Potrditev poročila Nadzornega odbora Skupnosti muzejev Slovenije za leto 2019. </w:t>
      </w:r>
    </w:p>
    <w:p w:rsidR="00375A6E" w:rsidRDefault="00132B2E" w:rsidP="00132B2E">
      <w:pPr>
        <w:pStyle w:val="Odstavekseznama"/>
        <w:numPr>
          <w:ilvl w:val="0"/>
          <w:numId w:val="2"/>
        </w:numPr>
        <w:jc w:val="both"/>
      </w:pPr>
      <w:r>
        <w:t>Potrditev poslovnega in finančnega programa dela Skupnosti muzejev Slovenije za leto 2020</w:t>
      </w:r>
      <w:r>
        <w:t>.</w:t>
      </w:r>
    </w:p>
    <w:p w:rsidR="00132B2E" w:rsidRDefault="00132B2E" w:rsidP="00132B2E">
      <w:pPr>
        <w:jc w:val="both"/>
      </w:pPr>
    </w:p>
    <w:p w:rsidR="00740A2E" w:rsidRDefault="00740A2E" w:rsidP="00132B2E">
      <w:pPr>
        <w:jc w:val="both"/>
      </w:pPr>
    </w:p>
    <w:p w:rsidR="00375A6E" w:rsidRDefault="00132B2E">
      <w:pPr>
        <w:jc w:val="both"/>
      </w:pPr>
      <w:r>
        <w:t>Člani</w:t>
      </w:r>
      <w:r w:rsidR="00B51385">
        <w:t xml:space="preserve"> Skupnosti muzejev Slovenije so dobili v elektronski obliki naslednje gradivo:</w:t>
      </w:r>
    </w:p>
    <w:p w:rsidR="00132B2E" w:rsidRDefault="00132B2E" w:rsidP="00132B2E">
      <w:pPr>
        <w:pStyle w:val="Odstavekseznama"/>
        <w:numPr>
          <w:ilvl w:val="0"/>
          <w:numId w:val="4"/>
        </w:numPr>
        <w:jc w:val="both"/>
      </w:pPr>
      <w:r>
        <w:rPr>
          <w:lang w:eastAsia="sl-SI"/>
        </w:rPr>
        <w:t xml:space="preserve">letno </w:t>
      </w:r>
      <w:r w:rsidRPr="00132B2E">
        <w:rPr>
          <w:lang w:eastAsia="sl-SI"/>
        </w:rPr>
        <w:t>poročilo SMS za leto 2019</w:t>
      </w:r>
      <w:r>
        <w:t>,</w:t>
      </w:r>
    </w:p>
    <w:p w:rsidR="00132B2E" w:rsidRDefault="00132B2E" w:rsidP="00132B2E">
      <w:pPr>
        <w:pStyle w:val="Odstavekseznama"/>
        <w:numPr>
          <w:ilvl w:val="0"/>
          <w:numId w:val="4"/>
        </w:numPr>
        <w:jc w:val="both"/>
      </w:pPr>
      <w:r>
        <w:t>poročilo Nadzornega odbora SMS za leto 2019,</w:t>
      </w:r>
    </w:p>
    <w:p w:rsidR="00132B2E" w:rsidRDefault="00132B2E" w:rsidP="00132B2E">
      <w:pPr>
        <w:pStyle w:val="Odstavekseznama"/>
        <w:numPr>
          <w:ilvl w:val="0"/>
          <w:numId w:val="4"/>
        </w:numPr>
        <w:jc w:val="both"/>
        <w:rPr>
          <w:lang w:eastAsia="sl-SI"/>
        </w:rPr>
      </w:pPr>
      <w:r w:rsidRPr="00132B2E">
        <w:rPr>
          <w:lang w:eastAsia="sl-SI"/>
        </w:rPr>
        <w:t>program SMS za leto 2020</w:t>
      </w:r>
      <w:r>
        <w:rPr>
          <w:lang w:eastAsia="sl-SI"/>
        </w:rPr>
        <w:t>.</w:t>
      </w:r>
    </w:p>
    <w:p w:rsidR="00823324" w:rsidRDefault="00740A2E" w:rsidP="00132B2E">
      <w:pPr>
        <w:pStyle w:val="Odstavekseznama"/>
        <w:numPr>
          <w:ilvl w:val="0"/>
          <w:numId w:val="4"/>
        </w:numPr>
        <w:jc w:val="both"/>
        <w:rPr>
          <w:lang w:eastAsia="sl-SI"/>
        </w:rPr>
      </w:pPr>
      <w:r>
        <w:rPr>
          <w:lang w:eastAsia="sl-SI"/>
        </w:rPr>
        <w:t>glasovnico.</w:t>
      </w:r>
    </w:p>
    <w:p w:rsidR="00132B2E" w:rsidRDefault="00132B2E">
      <w:pPr>
        <w:jc w:val="both"/>
      </w:pPr>
    </w:p>
    <w:p w:rsidR="00740A2E" w:rsidRDefault="00740A2E">
      <w:pPr>
        <w:jc w:val="both"/>
      </w:pPr>
    </w:p>
    <w:p w:rsidR="00375A6E" w:rsidRDefault="00B51385">
      <w:pPr>
        <w:jc w:val="both"/>
      </w:pPr>
      <w:r>
        <w:t xml:space="preserve">Člani </w:t>
      </w:r>
      <w:r w:rsidR="00132B2E">
        <w:t>Skupnosti muzejev Slovenije</w:t>
      </w:r>
      <w:r>
        <w:t xml:space="preserve"> so na glasovnici z obkrožanjem DA ali NE glasovali o </w:t>
      </w:r>
      <w:r w:rsidR="00132B2E">
        <w:t xml:space="preserve">potrditvi </w:t>
      </w:r>
      <w:r w:rsidR="00823324">
        <w:t xml:space="preserve">predlaganih sklepov. </w:t>
      </w:r>
    </w:p>
    <w:p w:rsidR="00823324" w:rsidRDefault="00823324">
      <w:pPr>
        <w:jc w:val="both"/>
      </w:pPr>
    </w:p>
    <w:p w:rsidR="00740A2E" w:rsidRDefault="00740A2E">
      <w:pPr>
        <w:jc w:val="both"/>
      </w:pPr>
    </w:p>
    <w:p w:rsidR="00375A6E" w:rsidRPr="00823324" w:rsidRDefault="00B51385">
      <w:pPr>
        <w:jc w:val="both"/>
      </w:pPr>
      <w:r w:rsidRPr="00823324">
        <w:t xml:space="preserve">Vseh </w:t>
      </w:r>
      <w:r w:rsidR="00132B2E" w:rsidRPr="00823324">
        <w:t>36</w:t>
      </w:r>
      <w:r w:rsidRPr="00823324">
        <w:t xml:space="preserve"> članov je potrdilo predlagan</w:t>
      </w:r>
      <w:r w:rsidR="00132B2E" w:rsidRPr="00823324">
        <w:t>e</w:t>
      </w:r>
      <w:r w:rsidRPr="00823324">
        <w:t xml:space="preserve"> sklep</w:t>
      </w:r>
      <w:r w:rsidR="00132B2E" w:rsidRPr="00823324">
        <w:t>e</w:t>
      </w:r>
      <w:r w:rsidRPr="00823324">
        <w:t>:</w:t>
      </w:r>
    </w:p>
    <w:p w:rsidR="00375A6E" w:rsidRPr="00823324" w:rsidRDefault="00B51385">
      <w:pPr>
        <w:jc w:val="both"/>
      </w:pPr>
      <w:r w:rsidRPr="00823324">
        <w:t xml:space="preserve"> </w:t>
      </w:r>
    </w:p>
    <w:p w:rsidR="00823324" w:rsidRPr="00823324" w:rsidRDefault="00823324" w:rsidP="00823324">
      <w:pPr>
        <w:rPr>
          <w:b/>
        </w:rPr>
      </w:pPr>
      <w:r>
        <w:rPr>
          <w:b/>
        </w:rPr>
        <w:t xml:space="preserve">Sklep 1: </w:t>
      </w:r>
      <w:r w:rsidRPr="00823324">
        <w:rPr>
          <w:b/>
        </w:rPr>
        <w:t xml:space="preserve">Skupščina Skupnosti muzejev Slovenije potrjuje poslovno in finančno poročilo Skupnosti muzejev Slovenije za leto 2019. </w:t>
      </w:r>
    </w:p>
    <w:p w:rsidR="00823324" w:rsidRPr="00823324" w:rsidRDefault="00823324" w:rsidP="00823324">
      <w:pPr>
        <w:rPr>
          <w:b/>
        </w:rPr>
      </w:pPr>
    </w:p>
    <w:p w:rsidR="00823324" w:rsidRPr="00823324" w:rsidRDefault="00823324" w:rsidP="00823324">
      <w:pPr>
        <w:rPr>
          <w:b/>
        </w:rPr>
      </w:pPr>
      <w:r>
        <w:rPr>
          <w:b/>
        </w:rPr>
        <w:t xml:space="preserve">Sklep 2: </w:t>
      </w:r>
      <w:r w:rsidRPr="00823324">
        <w:rPr>
          <w:b/>
        </w:rPr>
        <w:t xml:space="preserve">Skupščina Skupnosti muzejev Slovenije potrjuje poročilo Nadzornega odbora Skupnosti muzejev Slovenije </w:t>
      </w:r>
    </w:p>
    <w:p w:rsidR="00823324" w:rsidRPr="00823324" w:rsidRDefault="00823324" w:rsidP="00823324">
      <w:pPr>
        <w:rPr>
          <w:b/>
        </w:rPr>
      </w:pPr>
    </w:p>
    <w:p w:rsidR="00375A6E" w:rsidRDefault="00823324" w:rsidP="00823324">
      <w:pPr>
        <w:rPr>
          <w:b/>
        </w:rPr>
      </w:pPr>
      <w:r>
        <w:rPr>
          <w:b/>
        </w:rPr>
        <w:t xml:space="preserve">Sklep 3: </w:t>
      </w:r>
      <w:r w:rsidRPr="00823324">
        <w:rPr>
          <w:b/>
        </w:rPr>
        <w:t>Skupščina Skupnosti muzejev Slovenije potrjuje poslovni in finančni program Skupnosti muzejev Slovenije za leto 2020.</w:t>
      </w:r>
    </w:p>
    <w:p w:rsidR="00823324" w:rsidRDefault="00823324">
      <w:pPr>
        <w:spacing w:before="240" w:line="276" w:lineRule="auto"/>
        <w:jc w:val="both"/>
      </w:pPr>
    </w:p>
    <w:p w:rsidR="00823324" w:rsidRDefault="00823324">
      <w:pPr>
        <w:spacing w:before="240" w:line="276" w:lineRule="auto"/>
        <w:jc w:val="both"/>
      </w:pPr>
    </w:p>
    <w:p w:rsidR="00375A6E" w:rsidRDefault="00B51385">
      <w:pPr>
        <w:spacing w:before="240" w:line="276" w:lineRule="auto"/>
        <w:jc w:val="both"/>
      </w:pPr>
      <w:r>
        <w:lastRenderedPageBreak/>
        <w:t>Glasovali so: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Tomaž Pavlin, </w:t>
      </w:r>
      <w:proofErr w:type="spellStart"/>
      <w:r>
        <w:t>ZŠRA</w:t>
      </w:r>
      <w:proofErr w:type="spellEnd"/>
      <w:r>
        <w:t xml:space="preserve"> Planica - Muzej športa,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Ivan </w:t>
      </w:r>
      <w:proofErr w:type="spellStart"/>
      <w:r>
        <w:t>Nedoh</w:t>
      </w:r>
      <w:proofErr w:type="spellEnd"/>
      <w:r>
        <w:t xml:space="preserve">, Slovenska kinoteka,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Irena Lačen Benedičič, Gornjesavski muzej Jesenice, </w:t>
      </w:r>
      <w:bookmarkStart w:id="0" w:name="_Hlk36207258"/>
      <w:r>
        <w:t>27. 3.</w:t>
      </w:r>
    </w:p>
    <w:bookmarkEnd w:id="0"/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Breda Činč Juhant, Prirodoslovni muzej Slovenije, 2</w:t>
      </w:r>
      <w:r w:rsidRPr="00AA2A05">
        <w:t>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Marija Ževart, Muzej Velenje,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dr. Aleksander Lorenčič, Pokrajinski muzej Ptuj – Ormož,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Aleksandra Saša Nabergoj, Loški muzej Škofja Loka,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Zora Torkar, Medobčinski muzej Kamnik,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Vladimir </w:t>
      </w:r>
      <w:proofErr w:type="spellStart"/>
      <w:r>
        <w:t>Peruničič</w:t>
      </w:r>
      <w:proofErr w:type="spellEnd"/>
      <w:r>
        <w:t>, Goriški muzej,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mag. Damjana Fortunat Černilogar, Tolminski muzej,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Mojca Jan Zoran, Slovenski gledališki inštitut, 25.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Alenka Černelič Krošelj, Posavski muzej Brežice, 23.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Luka Juri, Pokrajinski muzej Koper, 24.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Stane Rozman, Pokrajinski muzej Celje, 25.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Mojca Kunst, Kozjanski park,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mag. Barbara Ravnik, Narodni muzej Slovenije, 26.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Andreja </w:t>
      </w:r>
      <w:proofErr w:type="spellStart"/>
      <w:r>
        <w:t>Brancelj</w:t>
      </w:r>
      <w:proofErr w:type="spellEnd"/>
      <w:r>
        <w:t xml:space="preserve"> </w:t>
      </w:r>
      <w:proofErr w:type="spellStart"/>
      <w:r>
        <w:t>Bednaršek</w:t>
      </w:r>
      <w:proofErr w:type="spellEnd"/>
      <w:r>
        <w:t xml:space="preserve">, Belokranjski muzej Metlika, 23.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Ivana Leskovec, Mestni muzej Idrija,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Barbara Šoster Rutar, Muzej Vrbovec, 26.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Darja Planinc, Kulturni dom Krško, 23.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dr. Barbara Juršič, Tehniški muzej Slovenije, 26.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dr. Tonček Kregar, Muzej novejše zgodovine Celje, 23.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dr. Aleksandra Berberih Slana, Muzej narodne osvoboditve Maribor, 26.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Vesna </w:t>
      </w:r>
      <w:proofErr w:type="spellStart"/>
      <w:r>
        <w:t>Jerbič</w:t>
      </w:r>
      <w:proofErr w:type="spellEnd"/>
      <w:r>
        <w:t xml:space="preserve"> Perko, Pokrajinski muzej Kočevje, 23.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dr. Kaja Širok, Muzej novejše zgodovine Slovenije, 26.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mag. Nataša Polajnar Frelih, Muzej krščanstva na Slovenskem, 25.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Barbara </w:t>
      </w:r>
      <w:proofErr w:type="spellStart"/>
      <w:r>
        <w:t>Pokorny</w:t>
      </w:r>
      <w:proofErr w:type="spellEnd"/>
      <w:r>
        <w:t>, Festival Velenje – Galerija Velenje, 26.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Goran Milovanović, Galerija Božidar Jakac, Kostanjevica na Krki, 25.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dr. Petra Bole, Muzeji radovljiške občine, 23.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Cvetka </w:t>
      </w:r>
      <w:proofErr w:type="spellStart"/>
      <w:r>
        <w:t>Zakolar</w:t>
      </w:r>
      <w:proofErr w:type="spellEnd"/>
      <w:r>
        <w:t xml:space="preserve"> Oražem, Kulturni dom Franca Bernika Domžale, 25.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Jelka Pečar, Obalne galerije Piran, </w:t>
      </w:r>
      <w:proofErr w:type="spellStart"/>
      <w:r>
        <w:t>Gallerie</w:t>
      </w:r>
      <w:proofErr w:type="spellEnd"/>
      <w:r>
        <w:t xml:space="preserve"> </w:t>
      </w:r>
      <w:proofErr w:type="spellStart"/>
      <w:r>
        <w:t>Costiere</w:t>
      </w:r>
      <w:proofErr w:type="spellEnd"/>
      <w:r>
        <w:t xml:space="preserve"> </w:t>
      </w:r>
      <w:proofErr w:type="spellStart"/>
      <w:r>
        <w:t>Pirano</w:t>
      </w:r>
      <w:proofErr w:type="spellEnd"/>
      <w:r>
        <w:t>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Andreja Eržen Firšt, Muzej jaslic Brezje,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Metka Fujs, Pomurski muzej Murska Sobota,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 xml:space="preserve">Robert </w:t>
      </w:r>
      <w:proofErr w:type="spellStart"/>
      <w:r>
        <w:t>Inhof</w:t>
      </w:r>
      <w:proofErr w:type="spellEnd"/>
      <w:r>
        <w:t xml:space="preserve">, Galerija Murska Sobota, 27. 3. 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Stane Okoliš, Slovenski šolski muzej, 27. 3.</w:t>
      </w:r>
    </w:p>
    <w:p w:rsidR="00823324" w:rsidRDefault="00823324" w:rsidP="00823324">
      <w:pPr>
        <w:pStyle w:val="Odstavekseznama"/>
        <w:numPr>
          <w:ilvl w:val="0"/>
          <w:numId w:val="5"/>
        </w:numPr>
        <w:spacing w:after="160" w:line="259" w:lineRule="auto"/>
      </w:pPr>
      <w:r>
        <w:t>Jasna Dokl Osojnik, Dolenjski muzej, 26. 3.</w:t>
      </w:r>
    </w:p>
    <w:p w:rsidR="00375A6E" w:rsidRDefault="00B51385">
      <w:pPr>
        <w:spacing w:before="240" w:line="276" w:lineRule="auto"/>
        <w:jc w:val="both"/>
      </w:pPr>
      <w:r>
        <w:t xml:space="preserve"> </w:t>
      </w:r>
    </w:p>
    <w:p w:rsidR="00375A6E" w:rsidRDefault="00B51385">
      <w:r>
        <w:t>Sklep</w:t>
      </w:r>
      <w:r w:rsidR="00823324">
        <w:t>i so bili</w:t>
      </w:r>
      <w:r>
        <w:t xml:space="preserve"> sprejet</w:t>
      </w:r>
      <w:r w:rsidR="00823324">
        <w:t>i</w:t>
      </w:r>
      <w:r>
        <w:t>.</w:t>
      </w:r>
    </w:p>
    <w:p w:rsidR="00375A6E" w:rsidRDefault="00B51385">
      <w:r>
        <w:t>Glasovnice so sestavni del zapisnika.</w:t>
      </w:r>
    </w:p>
    <w:p w:rsidR="00375A6E" w:rsidRDefault="00B51385">
      <w:pPr>
        <w:spacing w:before="240" w:line="276" w:lineRule="auto"/>
        <w:jc w:val="both"/>
      </w:pPr>
      <w:bookmarkStart w:id="1" w:name="_GoBack"/>
      <w:bookmarkEnd w:id="1"/>
      <w:r>
        <w:t>Zapisala:</w:t>
      </w:r>
    </w:p>
    <w:p w:rsidR="00375A6E" w:rsidRDefault="00B51385">
      <w:r>
        <w:t>Tanja Verboten</w:t>
      </w:r>
    </w:p>
    <w:sectPr w:rsidR="00375A6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A7" w:rsidRDefault="00345EA7">
      <w:r>
        <w:separator/>
      </w:r>
    </w:p>
  </w:endnote>
  <w:endnote w:type="continuationSeparator" w:id="0">
    <w:p w:rsidR="00345EA7" w:rsidRDefault="0034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A7" w:rsidRDefault="00345EA7">
      <w:r>
        <w:separator/>
      </w:r>
    </w:p>
  </w:footnote>
  <w:footnote w:type="continuationSeparator" w:id="0">
    <w:p w:rsidR="00345EA7" w:rsidRDefault="0034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6E" w:rsidRDefault="00B51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023177" cy="8237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3177" cy="82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59CD"/>
    <w:multiLevelType w:val="hybridMultilevel"/>
    <w:tmpl w:val="AFF84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56C4"/>
    <w:multiLevelType w:val="hybridMultilevel"/>
    <w:tmpl w:val="9C62EF8C"/>
    <w:lvl w:ilvl="0" w:tplc="9D96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1CDD"/>
    <w:multiLevelType w:val="hybridMultilevel"/>
    <w:tmpl w:val="FD2AFCA0"/>
    <w:lvl w:ilvl="0" w:tplc="9D962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05CA"/>
    <w:multiLevelType w:val="hybridMultilevel"/>
    <w:tmpl w:val="66E4C1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4CC4"/>
    <w:multiLevelType w:val="hybridMultilevel"/>
    <w:tmpl w:val="88801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6E"/>
    <w:rsid w:val="00034763"/>
    <w:rsid w:val="00132B2E"/>
    <w:rsid w:val="00345EA7"/>
    <w:rsid w:val="00375A6E"/>
    <w:rsid w:val="00740A2E"/>
    <w:rsid w:val="00763DDB"/>
    <w:rsid w:val="008130A3"/>
    <w:rsid w:val="00823324"/>
    <w:rsid w:val="00AB79AB"/>
    <w:rsid w:val="00B51385"/>
    <w:rsid w:val="00C0736C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B2D"/>
  <w15:docId w15:val="{9AF14357-21A3-4BA8-A2D8-9D4F671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7748"/>
    <w:rPr>
      <w:lang w:eastAsia="en-GB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ydp247531bmsonormal">
    <w:name w:val="ydp247531bmsonormal"/>
    <w:basedOn w:val="Navaden"/>
    <w:rsid w:val="000F7748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0F774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742B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paragraph" w:styleId="Noga">
    <w:name w:val="footer"/>
    <w:basedOn w:val="Navaden"/>
    <w:link w:val="NogaZnak"/>
    <w:uiPriority w:val="99"/>
    <w:unhideWhenUsed/>
    <w:rsid w:val="004C05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05CE"/>
    <w:rPr>
      <w:rFonts w:ascii="Times New Roman" w:hAnsi="Times New Roman" w:cs="Times New Roman"/>
      <w:sz w:val="24"/>
      <w:szCs w:val="24"/>
      <w:lang w:val="sl-SI" w:eastAsia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97D39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XREWR2lebUhoFBURtj9mfU7zA==">AMUW2mVO7TBVZG1wIsVJetN6hdNPhIg5Z61+pWkdSNHAjr/rbixn65qNC4RKvXfLKjUsqWUq0zT7jk6r1njBIQLT4fWymNuzax+cBbdPuOHKDIKqUCbScZPy5EhE4YI32ScZBw6qg8sxM/dAmWnPWiOX/btrXmPFN5HdLTjNYT5j0B1Jnza1swKK5uH0Izf+YoJV0IlBHLrQS4keWFBQBh2shkmaDRAg5qHt8vmNuDrmaDO6O0vzvJqToA3aYfYq6YWQPcz3tysNHQJTnr/nDuw9zBoX1Nt0+4Jos6Q/JKaOFug5HXSxG1vG5mn9rK3JHWHw01TGm9AO1rLbCD//aJKTUQeD/ap0clSHsxqZzMFZ8/SX5Gsv5so2tZQHT8YGHAqrsgH2gqg2frfMkzm1mko/NZVLW3JS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Verboten</dc:creator>
  <cp:lastModifiedBy>Tanja Verboten</cp:lastModifiedBy>
  <cp:revision>3</cp:revision>
  <cp:lastPrinted>2020-01-29T10:44:00Z</cp:lastPrinted>
  <dcterms:created xsi:type="dcterms:W3CDTF">2020-03-27T14:46:00Z</dcterms:created>
  <dcterms:modified xsi:type="dcterms:W3CDTF">2020-03-27T14:48:00Z</dcterms:modified>
</cp:coreProperties>
</file>